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AE" w:rsidRPr="00C544AE" w:rsidRDefault="00C544AE" w:rsidP="00C544AE">
      <w:pPr>
        <w:shd w:val="clear" w:color="auto" w:fill="FFFFFF"/>
        <w:spacing w:before="100" w:beforeAutospacing="1" w:after="100" w:afterAutospacing="1" w:line="240" w:lineRule="auto"/>
        <w:outlineLvl w:val="1"/>
        <w:rPr>
          <w:rFonts w:ascii="Arial" w:eastAsia="Times New Roman" w:hAnsi="Arial" w:cs="Arial"/>
          <w:b/>
          <w:bCs/>
          <w:color w:val="003C80"/>
          <w:sz w:val="20"/>
          <w:szCs w:val="20"/>
          <w:lang w:eastAsia="ru-RU"/>
        </w:rPr>
      </w:pPr>
      <w:r w:rsidRPr="00C544AE">
        <w:rPr>
          <w:rFonts w:ascii="Arial" w:eastAsia="Times New Roman" w:hAnsi="Arial" w:cs="Arial"/>
          <w:b/>
          <w:bCs/>
          <w:color w:val="003C80"/>
          <w:sz w:val="20"/>
          <w:szCs w:val="20"/>
          <w:lang w:eastAsia="ru-RU"/>
        </w:rPr>
        <w:t>Решение Комиссии Таможенного союза от 23 сентября 2011 г. № 798 “О принятии технического регламента Таможенного союза «О безопасности игрушек»</w:t>
      </w:r>
    </w:p>
    <w:bookmarkStart w:id="0" w:name="0"/>
    <w:bookmarkEnd w:id="0"/>
    <w:p w:rsidR="00C544AE" w:rsidRPr="00C544AE" w:rsidRDefault="008F7D46"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fldChar w:fldCharType="begin"/>
      </w:r>
      <w:r w:rsidR="00C544AE" w:rsidRPr="00C544AE">
        <w:rPr>
          <w:rFonts w:ascii="Arial" w:eastAsia="Times New Roman" w:hAnsi="Arial" w:cs="Arial"/>
          <w:color w:val="000000"/>
          <w:sz w:val="18"/>
          <w:szCs w:val="18"/>
          <w:lang w:eastAsia="ru-RU"/>
        </w:rPr>
        <w:instrText xml:space="preserve"> HYPERLINK "http://www.garant.ru/products/ipo/prime/doc/12090423/" \l "12090423" </w:instrText>
      </w:r>
      <w:r w:rsidRPr="00C544AE">
        <w:rPr>
          <w:rFonts w:ascii="Arial" w:eastAsia="Times New Roman" w:hAnsi="Arial" w:cs="Arial"/>
          <w:color w:val="000000"/>
          <w:sz w:val="18"/>
          <w:szCs w:val="18"/>
          <w:lang w:eastAsia="ru-RU"/>
        </w:rPr>
        <w:fldChar w:fldCharType="separate"/>
      </w:r>
      <w:r w:rsidR="00C544AE" w:rsidRPr="00C544AE">
        <w:rPr>
          <w:rFonts w:ascii="Arial" w:eastAsia="Times New Roman" w:hAnsi="Arial" w:cs="Arial"/>
          <w:color w:val="26579A"/>
          <w:sz w:val="18"/>
          <w:lang w:eastAsia="ru-RU"/>
        </w:rPr>
        <w:t>Справка</w:t>
      </w:r>
      <w:r w:rsidRPr="00C544AE">
        <w:rPr>
          <w:rFonts w:ascii="Arial" w:eastAsia="Times New Roman" w:hAnsi="Arial" w:cs="Arial"/>
          <w:color w:val="000000"/>
          <w:sz w:val="18"/>
          <w:szCs w:val="18"/>
          <w:lang w:eastAsia="ru-RU"/>
        </w:rPr>
        <w:fldChar w:fldCharType="end"/>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1. Принять технический регламент Таможенного союза «О безопасности игрушек» (ТР ТС 008/2011) (прилагается).</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2. Утвердить:</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2.1.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игрушек» (ТР ТС 008/2011) (прилагается);</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2.2.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игрушек» (ТР ТС 008/2011) и осуществления оценки (подтверждения) соответствия продукции (прилагается).</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3. Установить:</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3.1. Технический регламент Таможенного союза «О безопасности игрушек» (далее - Технический регламент) вступает в силу с 1 июля 2012 года;</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highlight w:val="yellow"/>
          <w:lang w:eastAsia="ru-RU"/>
        </w:rPr>
        <w:t>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Указанная продукция маркируется национальным знаком соответствия (знаком обращения на рынке) в соответствии с Решением Комиссии от 20 сентября 2010 года № 386 или с законодательством государства - члена Таможенного союза.</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Маркировка такой продукции единым знаком обращения продукции на рынке государств - членов Таможенного союза не допускается;</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highlight w:val="yellow"/>
          <w:lang w:eastAsia="ru-RU"/>
        </w:rP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Члены Комиссии Таможенного союза:</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От Республики Беларусь</w:t>
      </w:r>
      <w:r w:rsidRPr="00C544AE">
        <w:rPr>
          <w:rFonts w:ascii="Arial" w:eastAsia="Times New Roman" w:hAnsi="Arial" w:cs="Arial"/>
          <w:color w:val="000000"/>
          <w:sz w:val="18"/>
          <w:szCs w:val="18"/>
          <w:lang w:eastAsia="ru-RU"/>
        </w:rPr>
        <w:br/>
        <w:t>/подпись/</w:t>
      </w:r>
      <w:r w:rsidRPr="00C544AE">
        <w:rPr>
          <w:rFonts w:ascii="Arial" w:eastAsia="Times New Roman" w:hAnsi="Arial" w:cs="Arial"/>
          <w:color w:val="000000"/>
          <w:sz w:val="18"/>
          <w:szCs w:val="18"/>
          <w:lang w:eastAsia="ru-RU"/>
        </w:rPr>
        <w:br/>
        <w:t>С. Румас</w:t>
      </w:r>
    </w:p>
    <w:p w:rsidR="00C544AE" w:rsidRPr="00C544AE" w:rsidRDefault="00C544AE" w:rsidP="00C544AE">
      <w:pPr>
        <w:shd w:val="clear" w:color="auto" w:fill="FFFFFF"/>
        <w:spacing w:before="68" w:after="163" w:line="240" w:lineRule="auto"/>
        <w:rPr>
          <w:rFonts w:ascii="Arial" w:eastAsia="Times New Roman" w:hAnsi="Arial" w:cs="Arial"/>
          <w:color w:val="000000"/>
          <w:sz w:val="18"/>
          <w:szCs w:val="18"/>
          <w:lang w:eastAsia="ru-RU"/>
        </w:rPr>
      </w:pPr>
      <w:r w:rsidRPr="00C544AE">
        <w:rPr>
          <w:rFonts w:ascii="Arial" w:eastAsia="Times New Roman" w:hAnsi="Arial" w:cs="Arial"/>
          <w:color w:val="000000"/>
          <w:sz w:val="18"/>
          <w:szCs w:val="18"/>
          <w:lang w:eastAsia="ru-RU"/>
        </w:rPr>
        <w:t>От Республики Казахстан</w:t>
      </w:r>
      <w:r w:rsidRPr="00C544AE">
        <w:rPr>
          <w:rFonts w:ascii="Arial" w:eastAsia="Times New Roman" w:hAnsi="Arial" w:cs="Arial"/>
          <w:color w:val="000000"/>
          <w:sz w:val="18"/>
          <w:szCs w:val="18"/>
          <w:lang w:eastAsia="ru-RU"/>
        </w:rPr>
        <w:br/>
        <w:t>/подпись/</w:t>
      </w:r>
      <w:r w:rsidRPr="00C544AE">
        <w:rPr>
          <w:rFonts w:ascii="Arial" w:eastAsia="Times New Roman" w:hAnsi="Arial" w:cs="Arial"/>
          <w:color w:val="000000"/>
          <w:sz w:val="18"/>
          <w:szCs w:val="18"/>
          <w:lang w:eastAsia="ru-RU"/>
        </w:rPr>
        <w:br/>
        <w:t>У. Шукеев</w:t>
      </w:r>
    </w:p>
    <w:p w:rsidR="00806234" w:rsidRDefault="00C544AE" w:rsidP="00C544AE">
      <w:pPr>
        <w:shd w:val="clear" w:color="auto" w:fill="FFFFFF"/>
        <w:spacing w:before="68" w:after="163" w:line="240" w:lineRule="auto"/>
      </w:pPr>
      <w:r w:rsidRPr="00C544AE">
        <w:rPr>
          <w:rFonts w:ascii="Arial" w:eastAsia="Times New Roman" w:hAnsi="Arial" w:cs="Arial"/>
          <w:color w:val="000000"/>
          <w:sz w:val="18"/>
          <w:szCs w:val="18"/>
          <w:lang w:eastAsia="ru-RU"/>
        </w:rPr>
        <w:t>От Российской Федерации</w:t>
      </w:r>
      <w:r w:rsidRPr="00C544AE">
        <w:rPr>
          <w:rFonts w:ascii="Arial" w:eastAsia="Times New Roman" w:hAnsi="Arial" w:cs="Arial"/>
          <w:color w:val="000000"/>
          <w:sz w:val="18"/>
          <w:szCs w:val="18"/>
          <w:lang w:eastAsia="ru-RU"/>
        </w:rPr>
        <w:br/>
        <w:t>/подпись/</w:t>
      </w:r>
      <w:r w:rsidRPr="00C544AE">
        <w:rPr>
          <w:rFonts w:ascii="Arial" w:eastAsia="Times New Roman" w:hAnsi="Arial" w:cs="Arial"/>
          <w:color w:val="000000"/>
          <w:sz w:val="18"/>
          <w:szCs w:val="18"/>
          <w:lang w:eastAsia="ru-RU"/>
        </w:rPr>
        <w:br/>
        <w:t>И. Шувалов</w:t>
      </w:r>
    </w:p>
    <w:sectPr w:rsidR="00806234" w:rsidSect="00C544A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544AE"/>
    <w:rsid w:val="001363ED"/>
    <w:rsid w:val="002A3A01"/>
    <w:rsid w:val="002D34DA"/>
    <w:rsid w:val="00470EC1"/>
    <w:rsid w:val="00485AC3"/>
    <w:rsid w:val="006B04D1"/>
    <w:rsid w:val="00806234"/>
    <w:rsid w:val="008F7D46"/>
    <w:rsid w:val="00A1041F"/>
    <w:rsid w:val="00C544AE"/>
    <w:rsid w:val="00CC5BBA"/>
    <w:rsid w:val="00D04743"/>
    <w:rsid w:val="00D310BB"/>
    <w:rsid w:val="00D3304E"/>
    <w:rsid w:val="00D808DC"/>
    <w:rsid w:val="00DA633A"/>
    <w:rsid w:val="00F50DC5"/>
    <w:rsid w:val="00F61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34"/>
  </w:style>
  <w:style w:type="paragraph" w:styleId="2">
    <w:name w:val="heading 2"/>
    <w:basedOn w:val="a"/>
    <w:link w:val="20"/>
    <w:uiPriority w:val="9"/>
    <w:qFormat/>
    <w:rsid w:val="00C544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44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4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44AE"/>
    <w:rPr>
      <w:color w:val="0000FF"/>
      <w:u w:val="single"/>
    </w:rPr>
  </w:style>
</w:styles>
</file>

<file path=word/webSettings.xml><?xml version="1.0" encoding="utf-8"?>
<w:webSettings xmlns:r="http://schemas.openxmlformats.org/officeDocument/2006/relationships" xmlns:w="http://schemas.openxmlformats.org/wordprocessingml/2006/main">
  <w:divs>
    <w:div w:id="1548296863">
      <w:bodyDiv w:val="1"/>
      <w:marLeft w:val="0"/>
      <w:marRight w:val="0"/>
      <w:marTop w:val="0"/>
      <w:marBottom w:val="0"/>
      <w:divBdr>
        <w:top w:val="none" w:sz="0" w:space="0" w:color="auto"/>
        <w:left w:val="none" w:sz="0" w:space="0" w:color="auto"/>
        <w:bottom w:val="none" w:sz="0" w:space="0" w:color="auto"/>
        <w:right w:val="none" w:sz="0" w:space="0" w:color="auto"/>
      </w:divBdr>
      <w:divsChild>
        <w:div w:id="95625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3531</Characters>
  <Application>Microsoft Office Word</Application>
  <DocSecurity>0</DocSecurity>
  <Lines>29</Lines>
  <Paragraphs>8</Paragraphs>
  <ScaleCrop>false</ScaleCrop>
  <Company>MultiDVD Team</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Лапландия</cp:lastModifiedBy>
  <cp:revision>2</cp:revision>
  <cp:lastPrinted>2014-01-27T08:03:00Z</cp:lastPrinted>
  <dcterms:created xsi:type="dcterms:W3CDTF">2014-05-12T06:18:00Z</dcterms:created>
  <dcterms:modified xsi:type="dcterms:W3CDTF">2014-05-12T06:18:00Z</dcterms:modified>
</cp:coreProperties>
</file>