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Если в 1С ранее был подключен с</w:t>
      </w:r>
      <w:r w:rsidR="0049051D">
        <w:rPr>
          <w:rFonts w:ascii="Times New Roman" w:hAnsi="Times New Roman" w:cs="Times New Roman"/>
          <w:noProof/>
          <w:lang w:eastAsia="ru-RU"/>
        </w:rPr>
        <w:t>к</w:t>
      </w:r>
      <w:r>
        <w:rPr>
          <w:rFonts w:ascii="Times New Roman" w:hAnsi="Times New Roman" w:cs="Times New Roman"/>
          <w:noProof/>
          <w:lang w:eastAsia="ru-RU"/>
        </w:rPr>
        <w:t xml:space="preserve">анер </w:t>
      </w:r>
      <w:r w:rsidRPr="007C6683">
        <w:rPr>
          <w:rFonts w:ascii="Times New Roman" w:hAnsi="Times New Roman" w:cs="Times New Roman"/>
          <w:noProof/>
          <w:lang w:eastAsia="ru-RU"/>
        </w:rPr>
        <w:t>Zebex Z-6070</w:t>
      </w:r>
      <w:r w:rsidRPr="007C6683">
        <w:rPr>
          <w:rFonts w:ascii="Times New Roman" w:hAnsi="Times New Roman" w:cs="Times New Roman"/>
          <w:noProof/>
          <w:lang w:eastAsia="ru-RU"/>
        </w:rPr>
        <w:t>, то его надо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отключить</w:t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71040" cy="1971040"/>
            <wp:effectExtent l="0" t="0" r="0" b="0"/>
            <wp:docPr id="3" name="Рисунок 3" descr="https://softkassa.ru/image/cache/catalog/photo/poscenter/60704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ftkassa.ru/image/cache/catalog/photo/poscenter/60704-1000x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Нужно нажать кнопку «Настройка парметров» (можно через п. Сервис – п. Параметры)</w:t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35140" cy="116586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В появившемся окне перейти на закладку «Драйвер устройст ввода»</w:t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94438" cy="3543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844" cy="355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И убрать галочки «Устройство включено» и «Включать устройство при старте»</w:t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Далее нажимаем кн. «Применить» и ОК</w:t>
      </w:r>
    </w:p>
    <w:p w:rsidR="007C6683" w:rsidRPr="0049051D" w:rsidRDefault="0049051D" w:rsidP="007C6683">
      <w:pPr>
        <w:rPr>
          <w:rFonts w:ascii="Times New Roman" w:hAnsi="Times New Roman" w:cs="Times New Roman"/>
          <w:i/>
          <w:noProof/>
          <w:u w:val="single"/>
          <w:lang w:eastAsia="ru-RU"/>
        </w:rPr>
      </w:pPr>
      <w:r w:rsidRPr="0049051D">
        <w:rPr>
          <w:rFonts w:ascii="Times New Roman" w:hAnsi="Times New Roman" w:cs="Times New Roman"/>
          <w:i/>
          <w:noProof/>
          <w:u w:val="single"/>
          <w:lang w:eastAsia="ru-RU"/>
        </w:rPr>
        <w:t xml:space="preserve">Если вдруг понадобится  включить </w:t>
      </w:r>
      <w:r w:rsidRPr="0049051D">
        <w:rPr>
          <w:rFonts w:ascii="Times New Roman" w:hAnsi="Times New Roman" w:cs="Times New Roman"/>
          <w:i/>
          <w:noProof/>
          <w:u w:val="single"/>
          <w:lang w:eastAsia="ru-RU"/>
        </w:rPr>
        <w:t>сканер Zebex Z-6070</w:t>
      </w:r>
      <w:r w:rsidRPr="0049051D">
        <w:rPr>
          <w:rFonts w:ascii="Times New Roman" w:hAnsi="Times New Roman" w:cs="Times New Roman"/>
          <w:i/>
          <w:noProof/>
          <w:u w:val="single"/>
          <w:lang w:eastAsia="ru-RU"/>
        </w:rPr>
        <w:t>, то все повторяем тоже самое и СТАВИМ галочки, которые сняли.</w:t>
      </w:r>
      <w:bookmarkStart w:id="0" w:name="_GoBack"/>
      <w:bookmarkEnd w:id="0"/>
    </w:p>
    <w:p w:rsidR="007C6683" w:rsidRDefault="007C6683" w:rsidP="007C6683">
      <w:pPr>
        <w:rPr>
          <w:rFonts w:ascii="Times New Roman" w:hAnsi="Times New Roman" w:cs="Times New Roman"/>
          <w:noProof/>
          <w:lang w:eastAsia="ru-RU"/>
        </w:rPr>
      </w:pPr>
    </w:p>
    <w:p w:rsidR="007C6683" w:rsidRPr="007C6683" w:rsidRDefault="007C6683" w:rsidP="007C668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C66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Подготовка к работе сканера ATOL SB2108 Plus</w:t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</w:p>
    <w:p w:rsidR="00CE3F62" w:rsidRDefault="00CE3F62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Подсоединяем</w:t>
      </w:r>
      <w:r w:rsidR="00E2364D">
        <w:rPr>
          <w:rFonts w:ascii="Times New Roman" w:hAnsi="Times New Roman" w:cs="Times New Roman"/>
          <w:noProof/>
          <w:lang w:eastAsia="ru-RU"/>
        </w:rPr>
        <w:t xml:space="preserve"> сканер в порт </w:t>
      </w:r>
      <w:r w:rsidR="00E2364D">
        <w:rPr>
          <w:rFonts w:ascii="Times New Roman" w:hAnsi="Times New Roman" w:cs="Times New Roman"/>
          <w:noProof/>
          <w:lang w:val="en-US" w:eastAsia="ru-RU"/>
        </w:rPr>
        <w:t>USB</w:t>
      </w:r>
      <w:r w:rsidR="00E2364D">
        <w:rPr>
          <w:rFonts w:ascii="Times New Roman" w:hAnsi="Times New Roman" w:cs="Times New Roman"/>
          <w:noProof/>
          <w:lang w:eastAsia="ru-RU"/>
        </w:rPr>
        <w:t xml:space="preserve">, если есть, то лучше спереди ПК, услышите звуковой сигнал. </w:t>
      </w:r>
    </w:p>
    <w:p w:rsidR="0048193C" w:rsidRPr="00E2364D" w:rsidRDefault="00CE3F62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t xml:space="preserve">Если вы получили АБСОЛЮТНО НОВЫЙ сканер (купили сами), то </w:t>
      </w:r>
      <w:r w:rsidR="00E2364D">
        <w:rPr>
          <w:rFonts w:ascii="Times New Roman" w:hAnsi="Times New Roman" w:cs="Times New Roman"/>
          <w:noProof/>
          <w:lang w:eastAsia="ru-RU"/>
        </w:rPr>
        <w:t>сканируем  обязательные штрих кода 1 и 2.</w:t>
      </w:r>
    </w:p>
    <w:p w:rsidR="007C6683" w:rsidRPr="007C6683" w:rsidRDefault="007C6683" w:rsidP="007C6683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Сканируем штрих код «Восстановить заводские настройки»</w:t>
      </w:r>
    </w:p>
    <w:p w:rsidR="007C6683" w:rsidRDefault="007C6683">
      <w:pPr>
        <w:rPr>
          <w:rFonts w:ascii="Times New Roman" w:hAnsi="Times New Roman" w:cs="Times New Roman"/>
          <w:noProof/>
          <w:lang w:eastAsia="ru-RU"/>
        </w:rPr>
      </w:pPr>
    </w:p>
    <w:p w:rsidR="00035F64" w:rsidRDefault="00035F64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3514" cy="93472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21"/>
                    <a:stretch/>
                  </pic:blipFill>
                  <pic:spPr bwMode="auto">
                    <a:xfrm>
                      <a:off x="0" y="0"/>
                      <a:ext cx="2190715" cy="94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F64" w:rsidRPr="007C6683" w:rsidRDefault="007C6683" w:rsidP="007C6683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Сканируем штрих код </w:t>
      </w:r>
      <w:r>
        <w:rPr>
          <w:rFonts w:ascii="Times New Roman" w:hAnsi="Times New Roman" w:cs="Times New Roman"/>
          <w:noProof/>
          <w:lang w:eastAsia="ru-RU"/>
        </w:rPr>
        <w:t xml:space="preserve"> для установки п</w:t>
      </w:r>
      <w:r w:rsidR="00035F64" w:rsidRPr="007C6683">
        <w:rPr>
          <w:rFonts w:ascii="Times New Roman" w:hAnsi="Times New Roman" w:cs="Times New Roman"/>
          <w:noProof/>
          <w:lang w:eastAsia="ru-RU"/>
        </w:rPr>
        <w:t>рефикс</w:t>
      </w:r>
      <w:r>
        <w:rPr>
          <w:rFonts w:ascii="Times New Roman" w:hAnsi="Times New Roman" w:cs="Times New Roman"/>
          <w:noProof/>
          <w:lang w:eastAsia="ru-RU"/>
        </w:rPr>
        <w:t>а</w:t>
      </w:r>
      <w:r w:rsidR="00035F64" w:rsidRPr="007C6683">
        <w:rPr>
          <w:rFonts w:ascii="Times New Roman" w:hAnsi="Times New Roman" w:cs="Times New Roman"/>
          <w:noProof/>
          <w:lang w:eastAsia="ru-RU"/>
        </w:rPr>
        <w:t xml:space="preserve"> </w:t>
      </w:r>
      <w:r w:rsidR="00035F64" w:rsidRPr="007C6683">
        <w:rPr>
          <w:rFonts w:ascii="Times New Roman" w:hAnsi="Times New Roman" w:cs="Times New Roman"/>
          <w:noProof/>
          <w:lang w:val="en-US" w:eastAsia="ru-RU"/>
        </w:rPr>
        <w:t>F</w:t>
      </w:r>
      <w:r w:rsidR="00035F64" w:rsidRPr="007C6683">
        <w:rPr>
          <w:rFonts w:ascii="Times New Roman" w:hAnsi="Times New Roman" w:cs="Times New Roman"/>
          <w:noProof/>
          <w:lang w:eastAsia="ru-RU"/>
        </w:rPr>
        <w:t>7</w:t>
      </w:r>
    </w:p>
    <w:p w:rsidR="0085553E" w:rsidRDefault="00035F64"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DFA338" wp14:editId="5E8575C8">
            <wp:extent cx="2171700" cy="11341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85" t="30026" r="9429" b="31040"/>
                    <a:stretch/>
                  </pic:blipFill>
                  <pic:spPr bwMode="auto">
                    <a:xfrm>
                      <a:off x="0" y="0"/>
                      <a:ext cx="2192708" cy="114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F64" w:rsidRDefault="00035F64"/>
    <w:p w:rsidR="00E2364D" w:rsidRPr="003A55A3" w:rsidRDefault="00E2364D">
      <w:pPr>
        <w:rPr>
          <w:b/>
          <w:i/>
          <w:u w:val="single"/>
        </w:rPr>
      </w:pPr>
      <w:r w:rsidRPr="003A55A3">
        <w:rPr>
          <w:b/>
          <w:i/>
          <w:u w:val="single"/>
        </w:rPr>
        <w:t xml:space="preserve">Сканер готов к работе в 1С. </w:t>
      </w:r>
    </w:p>
    <w:p w:rsidR="00035F64" w:rsidRDefault="007C6683">
      <w:r>
        <w:t xml:space="preserve">Далее </w:t>
      </w:r>
      <w:r w:rsidR="00E2364D">
        <w:t xml:space="preserve">режимы </w:t>
      </w:r>
      <w:r>
        <w:t>по желанию…</w:t>
      </w:r>
    </w:p>
    <w:p w:rsidR="00035F64" w:rsidRPr="00035F64" w:rsidRDefault="00035F6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40280" cy="120224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16" cy="120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1943100" cy="117914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06" cy="120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F64" w:rsidRDefault="00035F64"/>
    <w:p w:rsidR="00035F64" w:rsidRDefault="00035F64">
      <w:r>
        <w:rPr>
          <w:noProof/>
          <w:lang w:eastAsia="ru-RU"/>
        </w:rPr>
        <w:drawing>
          <wp:inline distT="0" distB="0" distL="0" distR="0">
            <wp:extent cx="2217420" cy="14104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56" cy="141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93C" w:rsidRDefault="0048193C"/>
    <w:p w:rsidR="0048193C" w:rsidRDefault="0048193C"/>
    <w:sectPr w:rsidR="0048193C" w:rsidSect="007C6683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774DE"/>
    <w:multiLevelType w:val="hybridMultilevel"/>
    <w:tmpl w:val="261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64"/>
    <w:rsid w:val="00035F64"/>
    <w:rsid w:val="003A55A3"/>
    <w:rsid w:val="0048193C"/>
    <w:rsid w:val="0049051D"/>
    <w:rsid w:val="007C6683"/>
    <w:rsid w:val="0085553E"/>
    <w:rsid w:val="00CE3F62"/>
    <w:rsid w:val="00E2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984A5-233E-4CD1-A8B0-EFABC0B6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7</cp:revision>
  <dcterms:created xsi:type="dcterms:W3CDTF">2023-11-08T11:53:00Z</dcterms:created>
  <dcterms:modified xsi:type="dcterms:W3CDTF">2023-11-08T12:23:00Z</dcterms:modified>
</cp:coreProperties>
</file>